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jc w:val="center"/>
        <w:rPr>
          <w:rStyle w:val="Nessuno"/>
          <w:b w:val="1"/>
          <w:bCs w:val="1"/>
        </w:rPr>
      </w:pPr>
      <w:r>
        <w:rPr>
          <w:rStyle w:val="Nessuno"/>
          <w:rFonts w:ascii="Times New Roman" w:hAnsi="Times New Roman"/>
        </w:rPr>
        <w:drawing>
          <wp:inline distT="0" distB="0" distL="0" distR="0">
            <wp:extent cx="640582" cy="689058"/>
            <wp:effectExtent l="0" t="0" r="0" b="0"/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582" cy="68905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e"/>
        <w:jc w:val="center"/>
        <w:rPr>
          <w:rStyle w:val="Nessuno"/>
          <w:b w:val="1"/>
          <w:bCs w:val="1"/>
          <w:sz w:val="28"/>
          <w:szCs w:val="28"/>
        </w:rPr>
      </w:pPr>
      <w:r>
        <w:rPr>
          <w:rStyle w:val="Nessuno"/>
          <w:b w:val="1"/>
          <w:bCs w:val="1"/>
          <w:sz w:val="28"/>
          <w:szCs w:val="28"/>
          <w:rtl w:val="0"/>
          <w:lang w:val="it-IT"/>
        </w:rPr>
        <w:t>Ufficio del GdP di Marano di Napoli</w:t>
      </w:r>
    </w:p>
    <w:p>
      <w:pPr>
        <w:pStyle w:val="Normale"/>
        <w:jc w:val="center"/>
        <w:rPr>
          <w:rStyle w:val="Nessuno"/>
          <w:b w:val="1"/>
          <w:bCs w:val="1"/>
          <w:sz w:val="28"/>
          <w:szCs w:val="28"/>
        </w:rPr>
      </w:pPr>
      <w:r>
        <w:rPr>
          <w:rStyle w:val="Nessuno"/>
          <w:b w:val="1"/>
          <w:bCs w:val="1"/>
          <w:sz w:val="28"/>
          <w:szCs w:val="28"/>
          <w:rtl w:val="0"/>
          <w:lang w:val="it-IT"/>
        </w:rPr>
        <w:t>Il GdP Avv Vito Chiacchio</w:t>
      </w:r>
    </w:p>
    <w:p>
      <w:pPr>
        <w:pStyle w:val="Normale"/>
        <w:jc w:val="both"/>
        <w:rPr>
          <w:rStyle w:val="Nessuno"/>
        </w:rPr>
      </w:pPr>
    </w:p>
    <w:p>
      <w:pPr>
        <w:pStyle w:val="Normale"/>
        <w:jc w:val="both"/>
        <w:rPr>
          <w:rStyle w:val="Nessuno"/>
        </w:rPr>
      </w:pPr>
      <w:r>
        <w:rPr>
          <w:rStyle w:val="Nessuno"/>
          <w:rtl w:val="0"/>
          <w:lang w:val="it-IT"/>
        </w:rPr>
        <w:t>In ottemperanza alle misure organizzative disposte con provvedimento del Presidente del Tribunale di Napoli Nord n.  80/2020 del 30.6.2020</w:t>
      </w:r>
    </w:p>
    <w:p>
      <w:pPr>
        <w:pStyle w:val="Normale"/>
        <w:jc w:val="center"/>
        <w:rPr>
          <w:rStyle w:val="Nessuno"/>
          <w:b w:val="1"/>
          <w:bCs w:val="1"/>
          <w:sz w:val="28"/>
          <w:szCs w:val="28"/>
        </w:rPr>
      </w:pPr>
      <w:r>
        <w:rPr>
          <w:rStyle w:val="Nessuno"/>
          <w:b w:val="1"/>
          <w:bCs w:val="1"/>
          <w:sz w:val="28"/>
          <w:szCs w:val="28"/>
          <w:rtl w:val="0"/>
          <w:lang w:val="it-IT"/>
        </w:rPr>
        <w:t>DISPONE</w:t>
      </w:r>
    </w:p>
    <w:p>
      <w:pPr>
        <w:pStyle w:val="Normale"/>
        <w:jc w:val="both"/>
        <w:rPr>
          <w:rStyle w:val="Nessuno"/>
        </w:rPr>
      </w:pPr>
      <w:r>
        <w:rPr>
          <w:rStyle w:val="Nessuno"/>
          <w:rtl w:val="0"/>
          <w:lang w:val="it-IT"/>
        </w:rPr>
        <w:t>che 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 xml:space="preserve">udienza del </w:t>
      </w:r>
      <w:r>
        <w:rPr>
          <w:rStyle w:val="Nessuno"/>
          <w:rtl w:val="0"/>
          <w:lang w:val="it-IT"/>
        </w:rPr>
        <w:t>10.07.2020</w:t>
      </w:r>
      <w:r>
        <w:rPr>
          <w:rStyle w:val="Nessuno"/>
          <w:rtl w:val="0"/>
          <w:lang w:val="it-IT"/>
        </w:rPr>
        <w:t xml:space="preserve"> è </w:t>
      </w:r>
      <w:r>
        <w:rPr>
          <w:rStyle w:val="Nessuno"/>
          <w:rtl w:val="0"/>
          <w:lang w:val="it-IT"/>
        </w:rPr>
        <w:t>cos</w:t>
      </w:r>
      <w:r>
        <w:rPr>
          <w:rStyle w:val="Nessuno"/>
          <w:rtl w:val="0"/>
          <w:lang w:val="it-IT"/>
        </w:rPr>
        <w:t xml:space="preserve">ì </w:t>
      </w:r>
      <w:r>
        <w:rPr>
          <w:rStyle w:val="Nessuno"/>
          <w:rtl w:val="0"/>
          <w:lang w:val="it-IT"/>
        </w:rPr>
        <w:t>organizzata:</w:t>
      </w:r>
    </w:p>
    <w:p>
      <w:pPr>
        <w:pStyle w:val="Normale"/>
        <w:jc w:val="both"/>
        <w:rPr>
          <w:rStyle w:val="Nessuno"/>
        </w:rPr>
      </w:pPr>
    </w:p>
    <w:p>
      <w:pPr>
        <w:pStyle w:val="Normale"/>
        <w:jc w:val="both"/>
        <w:rPr>
          <w:rStyle w:val="Nessuno"/>
        </w:rPr>
      </w:pPr>
      <w:r>
        <w:rPr>
          <w:rStyle w:val="Nessuno"/>
          <w:rtl w:val="0"/>
          <w:lang w:val="it-IT"/>
        </w:rPr>
        <w:t xml:space="preserve">Dalle ore 11.00 alle ore 11.30 saranno trattate </w:t>
      </w:r>
      <w:r>
        <w:rPr>
          <w:rStyle w:val="Nessuno"/>
          <w:rtl w:val="0"/>
          <w:lang w:val="it-IT"/>
        </w:rPr>
        <w:t xml:space="preserve">singolarmente </w:t>
      </w:r>
      <w:r>
        <w:rPr>
          <w:rStyle w:val="Nessuno"/>
          <w:rtl w:val="0"/>
          <w:lang w:val="it-IT"/>
        </w:rPr>
        <w:t>le seguenti cause:</w:t>
      </w:r>
    </w:p>
    <w:p>
      <w:pPr>
        <w:pStyle w:val="Normale"/>
        <w:jc w:val="both"/>
        <w:rPr>
          <w:rStyle w:val="Nessuno"/>
        </w:rPr>
      </w:pP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 xml:space="preserve">1. R.G.  </w:t>
      </w:r>
      <w:r>
        <w:rPr>
          <w:rStyle w:val="Nessuno"/>
          <w:rtl w:val="0"/>
          <w:lang w:val="it-IT"/>
        </w:rPr>
        <w:t>946/19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 xml:space="preserve">2. R.G.  </w:t>
      </w:r>
      <w:r>
        <w:rPr>
          <w:rStyle w:val="Nessuno"/>
          <w:rtl w:val="0"/>
          <w:lang w:val="it-IT"/>
        </w:rPr>
        <w:t>471/19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 xml:space="preserve">3. R.G.  </w:t>
      </w:r>
      <w:r>
        <w:rPr>
          <w:rStyle w:val="Nessuno"/>
          <w:rtl w:val="0"/>
          <w:lang w:val="it-IT"/>
        </w:rPr>
        <w:t>10151/19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 xml:space="preserve">4. R.G.  </w:t>
      </w:r>
      <w:r>
        <w:rPr>
          <w:rStyle w:val="Nessuno"/>
          <w:rtl w:val="0"/>
          <w:lang w:val="it-IT"/>
        </w:rPr>
        <w:t>21749/19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 xml:space="preserve">5. R.G.  </w:t>
      </w:r>
      <w:r>
        <w:rPr>
          <w:rStyle w:val="Nessuno"/>
          <w:rtl w:val="0"/>
          <w:lang w:val="it-IT"/>
        </w:rPr>
        <w:t>22025/19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 xml:space="preserve">6 R.G. </w:t>
      </w:r>
      <w:r>
        <w:rPr>
          <w:rStyle w:val="Nessuno"/>
          <w:rtl w:val="0"/>
          <w:lang w:val="it-IT"/>
        </w:rPr>
        <w:t>22334/19</w:t>
      </w:r>
    </w:p>
    <w:p>
      <w:pPr>
        <w:pStyle w:val="Normale"/>
        <w:jc w:val="both"/>
        <w:rPr>
          <w:rStyle w:val="Nessuno"/>
        </w:rPr>
      </w:pPr>
      <w:r>
        <w:rPr>
          <w:rStyle w:val="Nessuno"/>
          <w:rtl w:val="0"/>
          <w:lang w:val="it-IT"/>
        </w:rPr>
        <w:t xml:space="preserve"> Dalle ore 11.30 alle ore 12.00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 xml:space="preserve">7  R.G.  </w:t>
      </w:r>
      <w:r>
        <w:rPr>
          <w:rStyle w:val="Nessuno"/>
          <w:rtl w:val="0"/>
          <w:lang w:val="it-IT"/>
        </w:rPr>
        <w:t>10295/19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 xml:space="preserve">8.  R.G.  </w:t>
      </w:r>
      <w:r>
        <w:rPr>
          <w:rStyle w:val="Nessuno"/>
          <w:rtl w:val="0"/>
          <w:lang w:val="it-IT"/>
        </w:rPr>
        <w:t>1059/19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 xml:space="preserve">9.  R.G.  </w:t>
      </w:r>
      <w:r>
        <w:rPr>
          <w:rStyle w:val="Nessuno"/>
          <w:rtl w:val="0"/>
          <w:lang w:val="it-IT"/>
        </w:rPr>
        <w:t>22653/19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 xml:space="preserve">10. R.G.  </w:t>
      </w:r>
      <w:r>
        <w:rPr>
          <w:rStyle w:val="Nessuno"/>
          <w:rtl w:val="0"/>
          <w:lang w:val="it-IT"/>
        </w:rPr>
        <w:t>10181/19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 xml:space="preserve">11. R.G. </w:t>
      </w:r>
      <w:r>
        <w:rPr>
          <w:rStyle w:val="Nessuno"/>
          <w:rtl w:val="0"/>
          <w:lang w:val="it-IT"/>
        </w:rPr>
        <w:t>10289/19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 xml:space="preserve">12. R.G. </w:t>
      </w:r>
      <w:r>
        <w:rPr>
          <w:rStyle w:val="Nessuno"/>
          <w:rtl w:val="0"/>
          <w:lang w:val="it-IT"/>
        </w:rPr>
        <w:t>11195/17</w:t>
      </w:r>
    </w:p>
    <w:p>
      <w:pPr>
        <w:pStyle w:val="Normale"/>
        <w:jc w:val="both"/>
        <w:rPr>
          <w:rStyle w:val="Nessuno"/>
        </w:rPr>
      </w:pPr>
      <w:r>
        <w:rPr>
          <w:rStyle w:val="Nessuno"/>
          <w:rtl w:val="0"/>
          <w:lang w:val="it-IT"/>
        </w:rPr>
        <w:t>Dalle ore 12.00 alle ore 12.30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 xml:space="preserve">13. R.G. </w:t>
      </w:r>
      <w:r>
        <w:rPr>
          <w:rStyle w:val="Nessuno"/>
          <w:rtl w:val="0"/>
          <w:lang w:val="it-IT"/>
        </w:rPr>
        <w:t>22669/19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 xml:space="preserve">14.  R.G. </w:t>
      </w:r>
      <w:r>
        <w:rPr>
          <w:rStyle w:val="Nessuno"/>
          <w:rtl w:val="0"/>
          <w:lang w:val="it-IT"/>
        </w:rPr>
        <w:t>21748/19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 xml:space="preserve">15. R.G. </w:t>
      </w:r>
      <w:r>
        <w:rPr>
          <w:rStyle w:val="Nessuno"/>
          <w:rtl w:val="0"/>
          <w:lang w:val="it-IT"/>
        </w:rPr>
        <w:t>9925/19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 xml:space="preserve">16. R.G. </w:t>
      </w:r>
      <w:r>
        <w:rPr>
          <w:rStyle w:val="Nessuno"/>
          <w:rtl w:val="0"/>
          <w:lang w:val="it-IT"/>
        </w:rPr>
        <w:t>8897/19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 xml:space="preserve">17. R.G. </w:t>
      </w:r>
      <w:r>
        <w:rPr>
          <w:rStyle w:val="Nessuno"/>
          <w:rtl w:val="0"/>
          <w:lang w:val="it-IT"/>
        </w:rPr>
        <w:t>10452/18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 xml:space="preserve">18. R.G. </w:t>
      </w:r>
      <w:r>
        <w:rPr>
          <w:rStyle w:val="Nessuno"/>
          <w:rtl w:val="0"/>
          <w:lang w:val="it-IT"/>
        </w:rPr>
        <w:t>28146/18</w:t>
      </w:r>
    </w:p>
    <w:p>
      <w:pPr>
        <w:pStyle w:val="Normale"/>
        <w:jc w:val="both"/>
        <w:rPr>
          <w:rStyle w:val="Nessuno"/>
        </w:rPr>
      </w:pPr>
      <w:r>
        <w:rPr>
          <w:rStyle w:val="Nessuno"/>
          <w:rtl w:val="0"/>
          <w:lang w:val="it-IT"/>
        </w:rPr>
        <w:t>Dalle ore 12.30 alle ore 13.00</w:t>
      </w:r>
    </w:p>
    <w:p>
      <w:pPr>
        <w:pStyle w:val="Normale"/>
        <w:numPr>
          <w:ilvl w:val="0"/>
          <w:numId w:val="3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 xml:space="preserve">19. R.G. </w:t>
      </w:r>
      <w:r>
        <w:rPr>
          <w:rStyle w:val="Nessuno"/>
          <w:rtl w:val="0"/>
          <w:lang w:val="it-IT"/>
        </w:rPr>
        <w:t>26496/18</w:t>
      </w:r>
    </w:p>
    <w:p>
      <w:pPr>
        <w:pStyle w:val="Normale"/>
        <w:numPr>
          <w:ilvl w:val="0"/>
          <w:numId w:val="3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 xml:space="preserve">20. R.G. </w:t>
      </w:r>
      <w:r>
        <w:rPr>
          <w:rStyle w:val="Nessuno"/>
          <w:rtl w:val="0"/>
          <w:lang w:val="it-IT"/>
        </w:rPr>
        <w:t>22397/19</w:t>
      </w:r>
    </w:p>
    <w:p>
      <w:pPr>
        <w:pStyle w:val="Normale"/>
        <w:numPr>
          <w:ilvl w:val="0"/>
          <w:numId w:val="3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 xml:space="preserve">21. R.G. </w:t>
      </w:r>
      <w:r>
        <w:rPr>
          <w:rStyle w:val="Nessuno"/>
          <w:rtl w:val="0"/>
          <w:lang w:val="it-IT"/>
        </w:rPr>
        <w:t>10208/19</w:t>
      </w:r>
    </w:p>
    <w:p>
      <w:pPr>
        <w:pStyle w:val="Normale"/>
        <w:numPr>
          <w:ilvl w:val="0"/>
          <w:numId w:val="3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 xml:space="preserve">22. R.G. </w:t>
      </w:r>
      <w:r>
        <w:rPr>
          <w:rStyle w:val="Nessuno"/>
          <w:rtl w:val="0"/>
          <w:lang w:val="it-IT"/>
        </w:rPr>
        <w:t>9913/19</w:t>
      </w:r>
    </w:p>
    <w:p>
      <w:pPr>
        <w:pStyle w:val="Normale"/>
        <w:numPr>
          <w:ilvl w:val="0"/>
          <w:numId w:val="3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 xml:space="preserve">23. R.G. </w:t>
      </w:r>
      <w:r>
        <w:rPr>
          <w:rStyle w:val="Nessuno"/>
          <w:rtl w:val="0"/>
          <w:lang w:val="it-IT"/>
        </w:rPr>
        <w:t>25705/18</w:t>
      </w:r>
    </w:p>
    <w:p>
      <w:pPr>
        <w:pStyle w:val="Normale"/>
        <w:numPr>
          <w:ilvl w:val="0"/>
          <w:numId w:val="3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 xml:space="preserve">24 R.G. </w:t>
      </w:r>
      <w:r>
        <w:rPr>
          <w:rStyle w:val="Nessuno"/>
          <w:rtl w:val="0"/>
          <w:lang w:val="it-IT"/>
        </w:rPr>
        <w:t>12778/17</w:t>
      </w:r>
    </w:p>
    <w:p>
      <w:pPr>
        <w:pStyle w:val="Normale"/>
        <w:jc w:val="both"/>
        <w:rPr>
          <w:rStyle w:val="Nessuno"/>
        </w:rPr>
      </w:pPr>
      <w:r>
        <w:rPr>
          <w:rStyle w:val="Nessuno"/>
          <w:rtl w:val="0"/>
          <w:lang w:val="it-IT"/>
        </w:rPr>
        <w:t>Dalle ore 13.00 alle ore 13.30</w:t>
      </w:r>
    </w:p>
    <w:p>
      <w:pPr>
        <w:pStyle w:val="Normale"/>
        <w:numPr>
          <w:ilvl w:val="0"/>
          <w:numId w:val="3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 xml:space="preserve">25. R.G. </w:t>
      </w:r>
      <w:r>
        <w:rPr>
          <w:rStyle w:val="Nessuno"/>
          <w:rtl w:val="0"/>
          <w:lang w:val="it-IT"/>
        </w:rPr>
        <w:t>9768/19</w:t>
      </w:r>
    </w:p>
    <w:p>
      <w:pPr>
        <w:pStyle w:val="Normale"/>
        <w:numPr>
          <w:ilvl w:val="0"/>
          <w:numId w:val="3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 xml:space="preserve">26. R. G. </w:t>
      </w:r>
      <w:r>
        <w:rPr>
          <w:rStyle w:val="Nessuno"/>
          <w:rtl w:val="0"/>
          <w:lang w:val="it-IT"/>
        </w:rPr>
        <w:t>771/19</w:t>
      </w:r>
    </w:p>
    <w:p>
      <w:pPr>
        <w:pStyle w:val="Normale"/>
        <w:numPr>
          <w:ilvl w:val="0"/>
          <w:numId w:val="3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 xml:space="preserve">27. R.G. </w:t>
      </w:r>
      <w:r>
        <w:rPr>
          <w:rStyle w:val="Nessuno"/>
          <w:rtl w:val="0"/>
          <w:lang w:val="it-IT"/>
        </w:rPr>
        <w:t>5877/15</w:t>
      </w:r>
    </w:p>
    <w:p>
      <w:pPr>
        <w:pStyle w:val="Normale"/>
        <w:numPr>
          <w:ilvl w:val="0"/>
          <w:numId w:val="3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 xml:space="preserve">28. R.G. </w:t>
      </w:r>
      <w:r>
        <w:rPr>
          <w:rStyle w:val="Nessuno"/>
          <w:rtl w:val="0"/>
          <w:lang w:val="it-IT"/>
        </w:rPr>
        <w:t>25877/18</w:t>
      </w:r>
    </w:p>
    <w:p>
      <w:pPr>
        <w:pStyle w:val="Normale"/>
        <w:numPr>
          <w:ilvl w:val="0"/>
          <w:numId w:val="3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 xml:space="preserve">29. R.G. </w:t>
      </w:r>
      <w:r>
        <w:rPr>
          <w:rStyle w:val="Nessuno"/>
          <w:rtl w:val="0"/>
          <w:lang w:val="it-IT"/>
        </w:rPr>
        <w:t>20507/19</w:t>
      </w:r>
    </w:p>
    <w:p>
      <w:pPr>
        <w:pStyle w:val="Normale"/>
        <w:numPr>
          <w:ilvl w:val="0"/>
          <w:numId w:val="3"/>
        </w:numPr>
        <w:bidi w:val="0"/>
        <w:ind w:right="0"/>
        <w:jc w:val="both"/>
        <w:rPr>
          <w:rtl w:val="0"/>
          <w:lang w:val="it-IT"/>
        </w:rPr>
      </w:pPr>
      <w:r>
        <w:rPr>
          <w:rStyle w:val="Nessuno"/>
          <w:rtl w:val="0"/>
          <w:lang w:val="it-IT"/>
        </w:rPr>
        <w:t>30. R.G. 1</w:t>
      </w:r>
      <w:r>
        <w:rPr>
          <w:rStyle w:val="Nessuno"/>
          <w:rtl w:val="0"/>
          <w:lang w:val="it-IT"/>
        </w:rPr>
        <w:t>2886/17</w:t>
      </w:r>
    </w:p>
    <w:p>
      <w:pPr>
        <w:pStyle w:val="Normale"/>
        <w:jc w:val="center"/>
        <w:rPr>
          <w:rStyle w:val="Nessuno"/>
        </w:rPr>
      </w:pPr>
      <w:r>
        <w:rPr>
          <w:rStyle w:val="Nessuno"/>
          <w:b w:val="1"/>
          <w:bCs w:val="1"/>
          <w:i w:val="1"/>
          <w:iCs w:val="1"/>
          <w:sz w:val="28"/>
          <w:szCs w:val="28"/>
          <w:u w:val="single"/>
          <w:rtl w:val="0"/>
          <w:lang w:val="it-IT"/>
        </w:rPr>
        <w:t>Le restanti cause</w:t>
      </w:r>
      <w:r>
        <w:rPr>
          <w:rStyle w:val="Nessuno"/>
          <w:b w:val="1"/>
          <w:bCs w:val="1"/>
          <w:i w:val="1"/>
          <w:iCs w:val="1"/>
          <w:sz w:val="28"/>
          <w:szCs w:val="28"/>
          <w:u w:val="single"/>
          <w:rtl w:val="0"/>
          <w:lang w:val="it-IT"/>
        </w:rPr>
        <w:t xml:space="preserve"> ivi comprese le prime udienze </w:t>
      </w:r>
      <w:r>
        <w:rPr>
          <w:rStyle w:val="Nessuno"/>
          <w:b w:val="1"/>
          <w:bCs w:val="1"/>
          <w:i w:val="1"/>
          <w:iCs w:val="1"/>
          <w:sz w:val="28"/>
          <w:szCs w:val="28"/>
          <w:u w:val="single"/>
          <w:rtl w:val="0"/>
          <w:lang w:val="it-IT"/>
        </w:rPr>
        <w:t xml:space="preserve"> sono rinviate all</w:t>
      </w:r>
      <w:r>
        <w:rPr>
          <w:rStyle w:val="Nessuno"/>
          <w:b w:val="1"/>
          <w:bCs w:val="1"/>
          <w:i w:val="1"/>
          <w:iCs w:val="1"/>
          <w:sz w:val="28"/>
          <w:szCs w:val="28"/>
          <w:u w:val="single"/>
          <w:rtl w:val="0"/>
          <w:lang w:val="it-IT"/>
        </w:rPr>
        <w:t>’</w:t>
      </w:r>
      <w:r>
        <w:rPr>
          <w:rStyle w:val="Nessuno"/>
          <w:b w:val="1"/>
          <w:bCs w:val="1"/>
          <w:i w:val="1"/>
          <w:iCs w:val="1"/>
          <w:sz w:val="28"/>
          <w:szCs w:val="28"/>
          <w:u w:val="single"/>
          <w:rtl w:val="0"/>
          <w:lang w:val="it-IT"/>
        </w:rPr>
        <w:t xml:space="preserve">udienza del  </w:t>
      </w:r>
      <w:r>
        <w:rPr>
          <w:rStyle w:val="Nessuno"/>
          <w:b w:val="1"/>
          <w:bCs w:val="1"/>
          <w:i w:val="1"/>
          <w:iCs w:val="1"/>
          <w:sz w:val="28"/>
          <w:szCs w:val="28"/>
          <w:u w:val="single"/>
          <w:rtl w:val="0"/>
          <w:lang w:val="it-IT"/>
        </w:rPr>
        <w:t>22.1.2021</w:t>
      </w:r>
    </w:p>
    <w:p>
      <w:pPr>
        <w:pStyle w:val="Normale"/>
        <w:jc w:val="both"/>
        <w:rPr>
          <w:rStyle w:val="Nessuno"/>
        </w:rPr>
      </w:pPr>
      <w:r>
        <w:rPr>
          <w:rStyle w:val="Nessuno"/>
          <w:rtl w:val="0"/>
          <w:lang w:val="it-IT"/>
        </w:rPr>
        <w:t>----------------------------------------------------------------------------------------------------------------------------------------------</w:t>
      </w:r>
    </w:p>
    <w:p>
      <w:pPr>
        <w:pStyle w:val="Normale"/>
        <w:jc w:val="both"/>
        <w:rPr>
          <w:rStyle w:val="Nessuno"/>
        </w:rPr>
      </w:pPr>
      <w:r>
        <w:rPr>
          <w:rStyle w:val="Nessuno"/>
          <w:rtl w:val="0"/>
          <w:lang w:val="it-IT"/>
        </w:rPr>
        <w:t xml:space="preserve">Manda alle cancelleria per le comunicazioni </w:t>
      </w:r>
    </w:p>
    <w:p>
      <w:pPr>
        <w:pStyle w:val="Normale"/>
        <w:jc w:val="right"/>
        <w:rPr>
          <w:rStyle w:val="Nessuno"/>
          <w:b w:val="1"/>
          <w:bCs w:val="1"/>
        </w:rPr>
      </w:pPr>
      <w:r>
        <w:rPr>
          <w:rStyle w:val="Nessuno"/>
          <w:b w:val="1"/>
          <w:bCs w:val="1"/>
          <w:rtl w:val="0"/>
          <w:lang w:val="it-IT"/>
        </w:rPr>
        <w:t xml:space="preserve">Il Giudice </w:t>
      </w:r>
    </w:p>
    <w:p>
      <w:pPr>
        <w:pStyle w:val="Normale"/>
        <w:jc w:val="right"/>
      </w:pPr>
      <w:r>
        <w:rPr>
          <w:rStyle w:val="Nessuno"/>
          <w:b w:val="1"/>
          <w:bCs w:val="1"/>
          <w:i w:val="1"/>
          <w:iCs w:val="1"/>
          <w:rtl w:val="0"/>
          <w:lang w:val="it-IT"/>
        </w:rPr>
        <w:t>Avv. Vito  Chiacchio</w:t>
      </w:r>
    </w:p>
    <w:sectPr>
      <w:headerReference w:type="default" r:id="rId5"/>
      <w:footerReference w:type="default" r:id="rId6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i elenco"/>
  </w:abstractNum>
  <w:abstractNum w:abstractNumId="1">
    <w:multiLevelType w:val="hybridMultilevel"/>
    <w:styleLink w:val="Punti elenco"/>
    <w:lvl w:ilvl="0">
      <w:start w:val="1"/>
      <w:numFmt w:val="bullet"/>
      <w:suff w:val="tab"/>
      <w:lvlText w:val="-"/>
      <w:lvlJc w:val="left"/>
      <w:pPr>
        <w:ind w:left="1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74" w:hanging="174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159" w:hanging="159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ind w:left="760" w:hanging="160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ind w:left="1360" w:hanging="159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ind w:left="1960" w:hanging="159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ind w:left="2560" w:hanging="159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ind w:left="3159" w:hanging="159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ind w:left="3759" w:hanging="159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ind w:left="4360" w:hanging="159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ind w:left="4960" w:hanging="159"/>
        </w:pPr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numbering" w:styleId="Punti elenco">
    <w:name w:val="Punti elenc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