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>RINVIA</w:t>
      </w:r>
    </w:p>
    <w:p w:rsidR="00706A8B" w:rsidRPr="00706A8B" w:rsidRDefault="0090600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>
        <w:rPr>
          <w:rFonts w:ascii="Times New Roman" w:hAnsi="Times New Roman" w:cs="Times New Roman"/>
          <w:sz w:val="28"/>
          <w:szCs w:val="28"/>
        </w:rPr>
        <w:t>z</w:t>
      </w:r>
      <w:r w:rsidR="00CF74DE">
        <w:rPr>
          <w:rFonts w:ascii="Times New Roman" w:hAnsi="Times New Roman" w:cs="Times New Roman"/>
          <w:sz w:val="28"/>
          <w:szCs w:val="28"/>
        </w:rPr>
        <w:t>a del 20</w:t>
      </w:r>
      <w:bookmarkStart w:id="0" w:name="_GoBack"/>
      <w:bookmarkEnd w:id="0"/>
      <w:r w:rsidR="00706A8B" w:rsidRPr="00706A8B">
        <w:rPr>
          <w:rFonts w:ascii="Times New Roman" w:hAnsi="Times New Roman" w:cs="Times New Roman"/>
          <w:sz w:val="28"/>
          <w:szCs w:val="28"/>
        </w:rPr>
        <w:t>/1</w:t>
      </w:r>
      <w:r w:rsidR="006050E6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>/2020 al 2</w:t>
      </w:r>
      <w:r w:rsidR="006050E6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>/0</w:t>
      </w:r>
      <w:r w:rsidR="006050E6">
        <w:rPr>
          <w:rFonts w:ascii="Times New Roman" w:hAnsi="Times New Roman" w:cs="Times New Roman"/>
          <w:sz w:val="28"/>
          <w:szCs w:val="28"/>
        </w:rPr>
        <w:t>7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/2021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comunichi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050E6">
        <w:rPr>
          <w:rFonts w:ascii="Times New Roman" w:hAnsi="Times New Roman" w:cs="Times New Roman"/>
          <w:sz w:val="28"/>
          <w:szCs w:val="28"/>
        </w:rPr>
        <w:t>19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6050E6">
        <w:rPr>
          <w:rFonts w:ascii="Times New Roman" w:hAnsi="Times New Roman" w:cs="Times New Roman"/>
          <w:sz w:val="28"/>
          <w:szCs w:val="28"/>
        </w:rPr>
        <w:t>1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4E1CDD"/>
    <w:rsid w:val="005045EC"/>
    <w:rsid w:val="006050E6"/>
    <w:rsid w:val="00706A8B"/>
    <w:rsid w:val="00906009"/>
    <w:rsid w:val="009C6444"/>
    <w:rsid w:val="00C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10</cp:revision>
  <dcterms:created xsi:type="dcterms:W3CDTF">2020-10-26T10:02:00Z</dcterms:created>
  <dcterms:modified xsi:type="dcterms:W3CDTF">2020-11-19T09:01:00Z</dcterms:modified>
</cp:coreProperties>
</file>