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692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 wp14:anchorId="6467CE41" wp14:editId="7D60911D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7811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01D053D5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302CCB40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417E2AEC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04173F5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0A0A37C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450A827E" w14:textId="77777777"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 w:rsidRPr="00DD2E7B">
        <w:rPr>
          <w:rFonts w:eastAsia="Calibri" w:cs="Calibri"/>
          <w:color w:val="000000"/>
          <w:sz w:val="28"/>
          <w:szCs w:val="28"/>
        </w:rPr>
        <w:t>che all’udienza del</w:t>
      </w:r>
      <w:r w:rsidR="002B4C22">
        <w:rPr>
          <w:rFonts w:eastAsia="Calibri" w:cs="Calibri"/>
          <w:color w:val="000000"/>
          <w:sz w:val="28"/>
          <w:szCs w:val="28"/>
        </w:rPr>
        <w:t xml:space="preserve"> </w:t>
      </w:r>
      <w:r w:rsidR="002B4C22">
        <w:rPr>
          <w:rFonts w:eastAsia="Calibri" w:cs="Calibri"/>
          <w:b/>
          <w:color w:val="000000"/>
          <w:sz w:val="28"/>
          <w:szCs w:val="28"/>
          <w:u w:val="single"/>
        </w:rPr>
        <w:t>24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D9171E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2B4C22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2B4C22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2B4C22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2B4C22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>za di 15 minuti l'uno dall'altra,</w:t>
      </w:r>
      <w:r w:rsidR="001843C4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>
        <w:rPr>
          <w:rFonts w:eastAsia="Calibri" w:cs="Calibri"/>
          <w:b/>
          <w:color w:val="000000"/>
          <w:sz w:val="28"/>
          <w:szCs w:val="28"/>
        </w:rPr>
        <w:t>sudd</w:t>
      </w:r>
      <w:r w:rsidR="008527F4">
        <w:rPr>
          <w:rFonts w:eastAsia="Calibri" w:cs="Calibri"/>
          <w:b/>
          <w:color w:val="000000"/>
          <w:sz w:val="28"/>
          <w:szCs w:val="28"/>
        </w:rPr>
        <w:t>ivise in quattro fasce orarie</w:t>
      </w:r>
      <w:r w:rsidR="001843C4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3F3CF444" w14:textId="77777777" w:rsidR="00D9171E" w:rsidRDefault="009F0BFF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6707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9516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981EAF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13547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981EAF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3801</w:t>
      </w:r>
      <w:r w:rsidR="00B70F69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981EAF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-Rg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11269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981EAF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16717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B70F69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D2C9B"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14:paraId="20739C0A" w14:textId="77777777" w:rsidR="00D9171E" w:rsidRDefault="00ED2C9B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17682</w:t>
      </w:r>
      <w:r w:rsidR="00E4102A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B70F69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6448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6449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proofErr w:type="gram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gramEnd"/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4102A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4F5DD6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046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2B4C22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12416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12427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14:paraId="0E35DC1D" w14:textId="77777777" w:rsidR="00D9171E" w:rsidRDefault="00ED2C9B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16916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proofErr w:type="gram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gram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18567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20459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20872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21655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21669</w:t>
      </w:r>
      <w:r w:rsidR="004F5DD6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14:paraId="434A0C04" w14:textId="77777777" w:rsidR="00637B29" w:rsidRDefault="00ED2C9B" w:rsidP="00900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21782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D9171E">
        <w:rPr>
          <w:rFonts w:eastAsia="Calibri" w:cs="Calibri"/>
          <w:b/>
          <w:color w:val="000000"/>
          <w:sz w:val="28"/>
          <w:szCs w:val="28"/>
          <w:lang w:val="en-US"/>
        </w:rPr>
        <w:t>20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Pr="00ED2C9B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7FA0" w:rsidRPr="00ED2C9B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21902</w:t>
      </w:r>
      <w:r w:rsidR="004F5DD6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9</w:t>
      </w:r>
      <w:r w:rsidR="00796A58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22127/19; </w:t>
      </w:r>
      <w:proofErr w:type="spellStart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22322/19; </w:t>
      </w:r>
      <w:proofErr w:type="spellStart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637B29">
        <w:rPr>
          <w:rFonts w:eastAsia="Calibri" w:cs="Calibri"/>
          <w:b/>
          <w:color w:val="000000"/>
          <w:sz w:val="28"/>
          <w:szCs w:val="28"/>
          <w:lang w:val="en-US"/>
        </w:rPr>
        <w:t xml:space="preserve"> 22328/19; </w:t>
      </w:r>
    </w:p>
    <w:p w14:paraId="0ABBDA3C" w14:textId="77777777" w:rsidR="00EB1D8B" w:rsidRPr="00ED2C9B" w:rsidRDefault="00637B29" w:rsidP="00900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22444/</w:t>
      </w:r>
      <w:proofErr w:type="gramStart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19; 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proofErr w:type="gram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22467/19</w:t>
      </w:r>
    </w:p>
    <w:p w14:paraId="63AFEF09" w14:textId="77777777" w:rsidR="007A3102" w:rsidRPr="00ED2C9B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14:paraId="6F7211CB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06219DAC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 CPC</w:t>
      </w:r>
    </w:p>
    <w:p w14:paraId="52AA8BF3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73C7D984" w14:textId="42B05253" w:rsidR="007A2509" w:rsidRDefault="007A2509" w:rsidP="007A2509">
      <w:pPr>
        <w:pStyle w:val="Paragrafoelenco"/>
        <w:numPr>
          <w:ilvl w:val="0"/>
          <w:numId w:val="16"/>
        </w:numPr>
        <w:pBdr>
          <w:bottom w:val="single" w:sz="6" w:space="1" w:color="auto" w:shadow="1"/>
        </w:pBdr>
        <w:spacing w:line="256" w:lineRule="auto"/>
        <w:ind w:leftChars="0" w:left="0" w:firstLineChars="0" w:hanging="2"/>
        <w:jc w:val="both"/>
        <w:textDirection w:val="lrTb"/>
        <w:textAlignment w:val="auto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4045/18 SARANNO TRATTATE DALLE h. 11,</w:t>
      </w:r>
      <w:r w:rsidR="00BD09C9">
        <w:rPr>
          <w:rFonts w:cs="Calibri"/>
          <w:b/>
          <w:color w:val="000000"/>
          <w:sz w:val="28"/>
          <w:szCs w:val="28"/>
        </w:rPr>
        <w:t>30 e</w:t>
      </w:r>
      <w:r>
        <w:rPr>
          <w:rFonts w:cs="Calibri"/>
          <w:b/>
          <w:color w:val="000000"/>
          <w:sz w:val="28"/>
          <w:szCs w:val="28"/>
        </w:rPr>
        <w:t xml:space="preserve"> ss.</w:t>
      </w:r>
    </w:p>
    <w:p w14:paraId="54F0A0E7" w14:textId="77777777" w:rsidR="007A2509" w:rsidRPr="00704DAD" w:rsidRDefault="007A2509" w:rsidP="007A2509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Chars="0" w:left="1080" w:firstLineChars="0" w:firstLine="0"/>
        <w:jc w:val="both"/>
        <w:rPr>
          <w:rFonts w:cs="Calibri"/>
          <w:color w:val="000000"/>
          <w:sz w:val="28"/>
          <w:szCs w:val="28"/>
        </w:rPr>
      </w:pPr>
    </w:p>
    <w:p w14:paraId="2E5992D0" w14:textId="77777777" w:rsidR="007A2509" w:rsidRPr="007A2509" w:rsidRDefault="007A2509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3D6207AF" w14:textId="77777777" w:rsidR="007A2509" w:rsidRDefault="007A2509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sz w:val="28"/>
          <w:szCs w:val="28"/>
        </w:rPr>
      </w:pPr>
    </w:p>
    <w:p w14:paraId="74CDA168" w14:textId="77777777" w:rsidR="007A2509" w:rsidRPr="007A2509" w:rsidRDefault="007A2509" w:rsidP="007A2509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 xml:space="preserve">                                  </w:t>
      </w:r>
      <w:r w:rsidRPr="003D16D5">
        <w:rPr>
          <w:rFonts w:cs="Calibri"/>
          <w:b/>
          <w:bCs/>
          <w:sz w:val="28"/>
          <w:szCs w:val="28"/>
        </w:rPr>
        <w:t>R.G.</w:t>
      </w:r>
      <w:r>
        <w:rPr>
          <w:rFonts w:cs="Calibri"/>
          <w:b/>
          <w:bCs/>
          <w:sz w:val="28"/>
          <w:szCs w:val="28"/>
        </w:rPr>
        <w:t xml:space="preserve">22623/19; </w:t>
      </w:r>
      <w:proofErr w:type="spellStart"/>
      <w:r>
        <w:rPr>
          <w:rFonts w:cs="Calibri"/>
          <w:b/>
          <w:bCs/>
          <w:sz w:val="28"/>
          <w:szCs w:val="28"/>
        </w:rPr>
        <w:t>Rg</w:t>
      </w:r>
      <w:proofErr w:type="spellEnd"/>
      <w:r>
        <w:rPr>
          <w:rFonts w:cs="Calibri"/>
          <w:b/>
          <w:bCs/>
          <w:sz w:val="28"/>
          <w:szCs w:val="28"/>
        </w:rPr>
        <w:t xml:space="preserve"> 22638/19</w:t>
      </w:r>
    </w:p>
    <w:p w14:paraId="0FB61503" w14:textId="77777777" w:rsidR="007A2509" w:rsidRPr="003D16D5" w:rsidRDefault="007A2509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_____________________________________________________</w:t>
      </w:r>
    </w:p>
    <w:p w14:paraId="5750BBE0" w14:textId="77777777" w:rsidR="007A2509" w:rsidRDefault="007A250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14:paraId="4F446B86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0EDDC3C8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6CAC89CC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322F5584" w14:textId="77777777" w:rsidR="00E64989" w:rsidRPr="00DB1044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del </w:t>
      </w:r>
      <w:r w:rsidR="007A250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30 APRILE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</w:t>
      </w:r>
      <w:r w:rsidR="007A250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</w:t>
      </w:r>
    </w:p>
    <w:p w14:paraId="5CF06CE9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E8F1D2F" w14:textId="77777777" w:rsidR="001F3842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14:paraId="235F5530" w14:textId="77777777"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14:paraId="1B53E65C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Ciaccio</w:t>
      </w:r>
    </w:p>
    <w:p w14:paraId="7CB91BAE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4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9A"/>
    <w:rsid w:val="00086594"/>
    <w:rsid w:val="0014706E"/>
    <w:rsid w:val="00164450"/>
    <w:rsid w:val="001843C4"/>
    <w:rsid w:val="001865C3"/>
    <w:rsid w:val="001E7FA0"/>
    <w:rsid w:val="001F3842"/>
    <w:rsid w:val="00243F2F"/>
    <w:rsid w:val="002B4C22"/>
    <w:rsid w:val="002E3D22"/>
    <w:rsid w:val="0036592B"/>
    <w:rsid w:val="003927BF"/>
    <w:rsid w:val="003C504A"/>
    <w:rsid w:val="00434EDB"/>
    <w:rsid w:val="00483E10"/>
    <w:rsid w:val="00485CEF"/>
    <w:rsid w:val="004A22DF"/>
    <w:rsid w:val="004F5DD6"/>
    <w:rsid w:val="004F69A2"/>
    <w:rsid w:val="00523A77"/>
    <w:rsid w:val="0056401A"/>
    <w:rsid w:val="005E5327"/>
    <w:rsid w:val="00637B29"/>
    <w:rsid w:val="00661567"/>
    <w:rsid w:val="006B4F6D"/>
    <w:rsid w:val="006D2017"/>
    <w:rsid w:val="00704DAD"/>
    <w:rsid w:val="0074317F"/>
    <w:rsid w:val="00765F9A"/>
    <w:rsid w:val="007776B0"/>
    <w:rsid w:val="00796A58"/>
    <w:rsid w:val="007A2509"/>
    <w:rsid w:val="007A3102"/>
    <w:rsid w:val="007D2BCD"/>
    <w:rsid w:val="00800D16"/>
    <w:rsid w:val="008527F4"/>
    <w:rsid w:val="00872806"/>
    <w:rsid w:val="00900B69"/>
    <w:rsid w:val="009520C9"/>
    <w:rsid w:val="00981EAF"/>
    <w:rsid w:val="009E7635"/>
    <w:rsid w:val="009F0BFF"/>
    <w:rsid w:val="00A03672"/>
    <w:rsid w:val="00A03791"/>
    <w:rsid w:val="00A23073"/>
    <w:rsid w:val="00A75D2A"/>
    <w:rsid w:val="00A94962"/>
    <w:rsid w:val="00A96884"/>
    <w:rsid w:val="00A96971"/>
    <w:rsid w:val="00B25100"/>
    <w:rsid w:val="00B35C26"/>
    <w:rsid w:val="00B70F69"/>
    <w:rsid w:val="00BD09C9"/>
    <w:rsid w:val="00BD5F1E"/>
    <w:rsid w:val="00BF19B0"/>
    <w:rsid w:val="00BF2519"/>
    <w:rsid w:val="00C80A5D"/>
    <w:rsid w:val="00D51EBF"/>
    <w:rsid w:val="00D75D6D"/>
    <w:rsid w:val="00D9171E"/>
    <w:rsid w:val="00D9383C"/>
    <w:rsid w:val="00DB1044"/>
    <w:rsid w:val="00DD2E7B"/>
    <w:rsid w:val="00DD775A"/>
    <w:rsid w:val="00E27F6F"/>
    <w:rsid w:val="00E4102A"/>
    <w:rsid w:val="00E44372"/>
    <w:rsid w:val="00E45A29"/>
    <w:rsid w:val="00E64989"/>
    <w:rsid w:val="00EB1D8B"/>
    <w:rsid w:val="00ED2C9B"/>
    <w:rsid w:val="00EE7AEC"/>
    <w:rsid w:val="00F25CD2"/>
    <w:rsid w:val="00F3321D"/>
    <w:rsid w:val="00F53FA4"/>
    <w:rsid w:val="00F66060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050E"/>
  <w15:docId w15:val="{263D7EFA-AD28-4136-90B4-9386D9D1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Dario</cp:lastModifiedBy>
  <cp:revision>8</cp:revision>
  <cp:lastPrinted>2020-11-23T12:00:00Z</cp:lastPrinted>
  <dcterms:created xsi:type="dcterms:W3CDTF">2021-02-19T18:22:00Z</dcterms:created>
  <dcterms:modified xsi:type="dcterms:W3CDTF">2021-02-20T16:47:00Z</dcterms:modified>
</cp:coreProperties>
</file>