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D45E2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6208B581" wp14:editId="0327FFBE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9EF033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4071D388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69CCDDAC" w14:textId="77777777" w:rsidR="00765F9A" w:rsidRPr="0084514C" w:rsidRDefault="00A96884" w:rsidP="00845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73610472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6BF47802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1CACC277" w14:textId="75A52E43" w:rsidR="001E7FA0" w:rsidRPr="00C868EE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bCs/>
          <w:color w:val="000000"/>
          <w:sz w:val="28"/>
          <w:szCs w:val="28"/>
          <w:u w:val="single"/>
        </w:rPr>
      </w:pPr>
      <w:bookmarkStart w:id="1" w:name="_Hlk86915964"/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</w:t>
      </w:r>
      <w:r w:rsidR="00C72BD7">
        <w:rPr>
          <w:rFonts w:eastAsia="Calibri" w:cs="Calibri"/>
          <w:color w:val="000000"/>
          <w:sz w:val="28"/>
          <w:szCs w:val="28"/>
        </w:rPr>
        <w:t xml:space="preserve"> </w:t>
      </w:r>
      <w:r w:rsidR="008504D6">
        <w:rPr>
          <w:rFonts w:eastAsia="Calibri" w:cs="Calibri"/>
          <w:b/>
          <w:bCs/>
          <w:color w:val="000000"/>
          <w:sz w:val="28"/>
          <w:szCs w:val="28"/>
          <w:u w:val="single"/>
        </w:rPr>
        <w:t>1</w:t>
      </w:r>
      <w:r w:rsidR="00A33F42">
        <w:rPr>
          <w:rFonts w:eastAsia="Calibri" w:cs="Calibri"/>
          <w:b/>
          <w:bCs/>
          <w:color w:val="000000"/>
          <w:sz w:val="28"/>
          <w:szCs w:val="28"/>
          <w:u w:val="single"/>
        </w:rPr>
        <w:t>5</w:t>
      </w:r>
      <w:r w:rsidR="00E17FC3" w:rsidRPr="00A270E9">
        <w:rPr>
          <w:rFonts w:eastAsia="Calibri" w:cs="Calibri"/>
          <w:b/>
          <w:bCs/>
          <w:color w:val="000000"/>
          <w:sz w:val="28"/>
          <w:szCs w:val="28"/>
          <w:u w:val="single"/>
        </w:rPr>
        <w:t>.</w:t>
      </w:r>
      <w:r w:rsidR="00DB24C9" w:rsidRPr="00A270E9">
        <w:rPr>
          <w:rFonts w:eastAsia="Calibri" w:cs="Calibri"/>
          <w:b/>
          <w:bCs/>
          <w:color w:val="000000"/>
          <w:sz w:val="28"/>
          <w:szCs w:val="28"/>
          <w:u w:val="single"/>
        </w:rPr>
        <w:t>1</w:t>
      </w:r>
      <w:r w:rsidR="00026291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="00B70F69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</w:t>
      </w:r>
      <w:r w:rsidR="007E3CB6">
        <w:rPr>
          <w:rFonts w:eastAsia="Calibri" w:cs="Calibri"/>
          <w:color w:val="000000"/>
          <w:sz w:val="28"/>
          <w:szCs w:val="28"/>
        </w:rPr>
        <w:t>i</w:t>
      </w:r>
      <w:r w:rsidR="00C72BD7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C72BD7">
        <w:rPr>
          <w:rFonts w:eastAsia="Calibri" w:cs="Calibri"/>
          <w:color w:val="000000"/>
          <w:sz w:val="28"/>
          <w:szCs w:val="28"/>
        </w:rPr>
        <w:t xml:space="preserve"> </w:t>
      </w:r>
      <w:proofErr w:type="spellStart"/>
      <w:r w:rsidR="00C25C47">
        <w:rPr>
          <w:rFonts w:eastAsia="Calibri" w:cs="Calibri"/>
          <w:b/>
          <w:color w:val="000000"/>
          <w:sz w:val="28"/>
          <w:szCs w:val="28"/>
          <w:u w:val="single"/>
        </w:rPr>
        <w:t>sottoindicati</w:t>
      </w:r>
      <w:proofErr w:type="spellEnd"/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 xml:space="preserve"> procedimenti</w:t>
      </w:r>
      <w:r w:rsidR="00C72BD7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C72BD7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</w:t>
      </w:r>
      <w:r w:rsidR="00C72BD7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bookmarkEnd w:id="1"/>
    <w:p w14:paraId="2AAD0BB3" w14:textId="645DFCF4" w:rsidR="004A65FB" w:rsidRPr="004A65FB" w:rsidRDefault="009F0BFF" w:rsidP="0068267D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proofErr w:type="spellStart"/>
      <w:r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52143A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27565</w:t>
      </w:r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8</w:t>
      </w:r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27826</w:t>
      </w:r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8</w:t>
      </w:r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28061</w:t>
      </w:r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8</w:t>
      </w:r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17</w:t>
      </w:r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9</w:t>
      </w:r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348</w:t>
      </w:r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9</w:t>
      </w:r>
      <w:r w:rsidR="008504D6"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</w:p>
    <w:p w14:paraId="4BA69BE8" w14:textId="55F23003" w:rsidR="00C72BD7" w:rsidRPr="00C72BD7" w:rsidRDefault="008504D6" w:rsidP="0068267D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proofErr w:type="spellStart"/>
      <w:r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590912">
        <w:rPr>
          <w:rFonts w:cs="Calibri"/>
          <w:b/>
          <w:color w:val="000000"/>
          <w:sz w:val="28"/>
          <w:szCs w:val="28"/>
          <w:lang w:val="en-US"/>
        </w:rPr>
        <w:t xml:space="preserve"> 9307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9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2143A">
        <w:rPr>
          <w:rFonts w:cs="Calibri"/>
          <w:b/>
          <w:color w:val="000000"/>
          <w:sz w:val="28"/>
          <w:szCs w:val="28"/>
          <w:lang w:val="en-US"/>
        </w:rPr>
        <w:t>9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395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9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10015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9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10383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9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10468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9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</w:p>
    <w:p w14:paraId="51B7F0DE" w14:textId="55FAFBF2" w:rsidR="0052143A" w:rsidRPr="0052143A" w:rsidRDefault="008504D6" w:rsidP="0068267D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proofErr w:type="spellStart"/>
      <w:r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C72BD7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2143A">
        <w:rPr>
          <w:rFonts w:cs="Calibri"/>
          <w:b/>
          <w:color w:val="000000"/>
          <w:sz w:val="28"/>
          <w:szCs w:val="28"/>
          <w:lang w:val="en-US"/>
        </w:rPr>
        <w:t>1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0611</w:t>
      </w:r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9</w:t>
      </w:r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10643</w:t>
      </w:r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9</w:t>
      </w:r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10959</w:t>
      </w:r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9</w:t>
      </w:r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10978</w:t>
      </w:r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2143A">
        <w:rPr>
          <w:rFonts w:cs="Calibri"/>
          <w:b/>
          <w:color w:val="000000"/>
          <w:sz w:val="28"/>
          <w:szCs w:val="28"/>
          <w:lang w:val="en-US"/>
        </w:rPr>
        <w:t>9</w:t>
      </w:r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11328</w:t>
      </w:r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2143A">
        <w:rPr>
          <w:rFonts w:cs="Calibri"/>
          <w:b/>
          <w:color w:val="000000"/>
          <w:sz w:val="28"/>
          <w:szCs w:val="28"/>
          <w:lang w:val="en-US"/>
        </w:rPr>
        <w:t>9</w:t>
      </w:r>
      <w:r w:rsidR="003A07AE"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</w:p>
    <w:p w14:paraId="18A04978" w14:textId="2E35398A" w:rsidR="006B1CFE" w:rsidRPr="004A65FB" w:rsidRDefault="003A07AE" w:rsidP="0068267D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proofErr w:type="spellStart"/>
      <w:r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11406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2143A">
        <w:rPr>
          <w:rFonts w:cs="Calibri"/>
          <w:b/>
          <w:color w:val="000000"/>
          <w:sz w:val="28"/>
          <w:szCs w:val="28"/>
          <w:lang w:val="en-US"/>
        </w:rPr>
        <w:t>9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11574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2143A">
        <w:rPr>
          <w:rFonts w:cs="Calibri"/>
          <w:b/>
          <w:color w:val="000000"/>
          <w:sz w:val="28"/>
          <w:szCs w:val="28"/>
          <w:lang w:val="en-US"/>
        </w:rPr>
        <w:t>9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11600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>/1</w:t>
      </w:r>
      <w:r w:rsidR="0052143A">
        <w:rPr>
          <w:rFonts w:cs="Calibri"/>
          <w:b/>
          <w:color w:val="000000"/>
          <w:sz w:val="28"/>
          <w:szCs w:val="28"/>
          <w:lang w:val="en-US"/>
        </w:rPr>
        <w:t>9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18080/19</w:t>
      </w:r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4A65FB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4A65FB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18333</w:t>
      </w:r>
      <w:r w:rsidR="00A85B3B" w:rsidRPr="004A65FB">
        <w:rPr>
          <w:rFonts w:cs="Calibri"/>
          <w:b/>
          <w:color w:val="000000"/>
          <w:sz w:val="28"/>
          <w:szCs w:val="28"/>
          <w:lang w:val="en-US"/>
        </w:rPr>
        <w:t>/</w:t>
      </w:r>
      <w:r w:rsidR="00590912">
        <w:rPr>
          <w:rFonts w:cs="Calibri"/>
          <w:b/>
          <w:color w:val="000000"/>
          <w:sz w:val="28"/>
          <w:szCs w:val="28"/>
          <w:lang w:val="en-US"/>
        </w:rPr>
        <w:t>19</w:t>
      </w:r>
      <w:r w:rsidR="00A85B3B" w:rsidRPr="004A65FB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</w:p>
    <w:p w14:paraId="582F4BBF" w14:textId="77777777" w:rsidR="009C2287" w:rsidRPr="004A65FB" w:rsidRDefault="009C2287" w:rsidP="006B1CF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cs="Calibri"/>
          <w:color w:val="000000"/>
          <w:sz w:val="28"/>
          <w:szCs w:val="28"/>
          <w:lang w:val="en-US"/>
        </w:rPr>
      </w:pPr>
    </w:p>
    <w:p w14:paraId="2979BF58" w14:textId="77777777" w:rsidR="00765F9A" w:rsidRPr="005B7B08" w:rsidRDefault="00A96884" w:rsidP="00DB24C9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5B7B08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5B7B08">
        <w:rPr>
          <w:rFonts w:cs="Calibri"/>
          <w:color w:val="000000"/>
          <w:sz w:val="28"/>
          <w:szCs w:val="28"/>
          <w:u w:val="single"/>
        </w:rPr>
        <w:t>in udienza</w:t>
      </w:r>
      <w:r w:rsidRPr="005B7B08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5B7B08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5B7B08">
        <w:rPr>
          <w:rFonts w:cs="Calibri"/>
          <w:color w:val="000000"/>
          <w:sz w:val="28"/>
          <w:szCs w:val="28"/>
        </w:rPr>
        <w:t>.</w:t>
      </w:r>
    </w:p>
    <w:p w14:paraId="3EAE6E75" w14:textId="77777777" w:rsidR="006B1CFE" w:rsidRDefault="007A2509" w:rsidP="006B1CFE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 w:rsidRPr="00E80E12">
        <w:rPr>
          <w:rFonts w:cs="Calibri"/>
          <w:b/>
          <w:bCs/>
          <w:color w:val="000000"/>
          <w:sz w:val="28"/>
          <w:szCs w:val="28"/>
          <w:u w:val="single"/>
        </w:rPr>
        <w:t>LE CAUSE EX ART 309</w:t>
      </w:r>
      <w:r w:rsidR="00896749" w:rsidRPr="00E80E12">
        <w:rPr>
          <w:rFonts w:cs="Calibri"/>
          <w:b/>
          <w:bCs/>
          <w:color w:val="000000"/>
          <w:sz w:val="28"/>
          <w:szCs w:val="28"/>
          <w:u w:val="single"/>
        </w:rPr>
        <w:t>/181</w:t>
      </w:r>
      <w:r w:rsidRPr="00E80E12">
        <w:rPr>
          <w:rFonts w:cs="Calibri"/>
          <w:b/>
          <w:bCs/>
          <w:color w:val="000000"/>
          <w:sz w:val="28"/>
          <w:szCs w:val="28"/>
          <w:u w:val="single"/>
        </w:rPr>
        <w:t xml:space="preserve"> CPC</w:t>
      </w:r>
    </w:p>
    <w:p w14:paraId="44D05007" w14:textId="77777777" w:rsidR="006B1CFE" w:rsidRPr="006B1CFE" w:rsidRDefault="006B1CFE" w:rsidP="006B1CFE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14:paraId="47012E90" w14:textId="77777777" w:rsidR="00BF7020" w:rsidRPr="00BF7020" w:rsidRDefault="00BF7020" w:rsidP="001A0E05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proofErr w:type="spellStart"/>
      <w:r w:rsidRPr="00BF7020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F7020">
        <w:rPr>
          <w:rFonts w:cs="Calibri"/>
          <w:b/>
          <w:color w:val="000000"/>
          <w:sz w:val="28"/>
          <w:szCs w:val="28"/>
          <w:lang w:val="en-US"/>
        </w:rPr>
        <w:t xml:space="preserve"> 534/19; </w:t>
      </w:r>
      <w:proofErr w:type="spellStart"/>
      <w:r w:rsidRPr="00BF7020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F7020">
        <w:rPr>
          <w:rFonts w:cs="Calibri"/>
          <w:b/>
          <w:color w:val="000000"/>
          <w:sz w:val="28"/>
          <w:szCs w:val="28"/>
          <w:lang w:val="en-US"/>
        </w:rPr>
        <w:t xml:space="preserve"> 1556/19; </w:t>
      </w:r>
      <w:proofErr w:type="spellStart"/>
      <w:r w:rsidRPr="00BF7020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F7020">
        <w:rPr>
          <w:rFonts w:cs="Calibri"/>
          <w:b/>
          <w:color w:val="000000"/>
          <w:sz w:val="28"/>
          <w:szCs w:val="28"/>
          <w:lang w:val="en-US"/>
        </w:rPr>
        <w:t xml:space="preserve"> 1746/19; </w:t>
      </w:r>
      <w:proofErr w:type="spellStart"/>
      <w:r w:rsidRPr="00BF7020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F7020">
        <w:rPr>
          <w:rFonts w:cs="Calibri"/>
          <w:b/>
          <w:color w:val="000000"/>
          <w:sz w:val="28"/>
          <w:szCs w:val="28"/>
          <w:lang w:val="en-US"/>
        </w:rPr>
        <w:t xml:space="preserve"> 1797/19; </w:t>
      </w:r>
      <w:proofErr w:type="spellStart"/>
      <w:r w:rsidRPr="00BF7020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F7020">
        <w:rPr>
          <w:rFonts w:cs="Calibri"/>
          <w:b/>
          <w:color w:val="000000"/>
          <w:sz w:val="28"/>
          <w:szCs w:val="28"/>
          <w:lang w:val="en-US"/>
        </w:rPr>
        <w:t xml:space="preserve"> 1837/19; </w:t>
      </w:r>
      <w:proofErr w:type="spellStart"/>
      <w:r w:rsidRPr="00BF7020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F7020">
        <w:rPr>
          <w:rFonts w:cs="Calibri"/>
          <w:b/>
          <w:color w:val="000000"/>
          <w:sz w:val="28"/>
          <w:szCs w:val="28"/>
          <w:lang w:val="en-US"/>
        </w:rPr>
        <w:t xml:space="preserve"> 3705/19; </w:t>
      </w:r>
    </w:p>
    <w:p w14:paraId="2BE2E4C1" w14:textId="77777777" w:rsidR="0088277A" w:rsidRPr="0088277A" w:rsidRDefault="00BF7020" w:rsidP="001A0E05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proofErr w:type="spellStart"/>
      <w:r w:rsidRPr="00BF7020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F7020">
        <w:rPr>
          <w:rFonts w:cs="Calibri"/>
          <w:b/>
          <w:color w:val="000000"/>
          <w:sz w:val="28"/>
          <w:szCs w:val="28"/>
          <w:lang w:val="en-US"/>
        </w:rPr>
        <w:t xml:space="preserve"> 7702/19; </w:t>
      </w:r>
      <w:proofErr w:type="spellStart"/>
      <w:r w:rsidRPr="00BF7020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F7020">
        <w:rPr>
          <w:rFonts w:cs="Calibri"/>
          <w:b/>
          <w:color w:val="000000"/>
          <w:sz w:val="28"/>
          <w:szCs w:val="28"/>
          <w:lang w:val="en-US"/>
        </w:rPr>
        <w:t xml:space="preserve"> 3462/19; </w:t>
      </w:r>
      <w:proofErr w:type="spellStart"/>
      <w:r w:rsidRPr="00BF7020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F7020">
        <w:rPr>
          <w:rFonts w:cs="Calibri"/>
          <w:b/>
          <w:color w:val="000000"/>
          <w:sz w:val="28"/>
          <w:szCs w:val="28"/>
          <w:lang w:val="en-US"/>
        </w:rPr>
        <w:t xml:space="preserve"> 1980/19; </w:t>
      </w:r>
      <w:proofErr w:type="spellStart"/>
      <w:r w:rsidRPr="00BF7020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F7020">
        <w:rPr>
          <w:rFonts w:cs="Calibri"/>
          <w:b/>
          <w:color w:val="000000"/>
          <w:sz w:val="28"/>
          <w:szCs w:val="28"/>
          <w:lang w:val="en-US"/>
        </w:rPr>
        <w:t xml:space="preserve"> 9588/19; </w:t>
      </w:r>
      <w:proofErr w:type="spellStart"/>
      <w:r w:rsidRPr="00BF7020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F7020">
        <w:rPr>
          <w:rFonts w:cs="Calibri"/>
          <w:b/>
          <w:color w:val="000000"/>
          <w:sz w:val="28"/>
          <w:szCs w:val="28"/>
          <w:lang w:val="en-US"/>
        </w:rPr>
        <w:t xml:space="preserve"> 11417/19; </w:t>
      </w:r>
      <w:proofErr w:type="spellStart"/>
      <w:r w:rsidRPr="00BF7020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F7020">
        <w:rPr>
          <w:rFonts w:cs="Calibri"/>
          <w:b/>
          <w:color w:val="000000"/>
          <w:sz w:val="28"/>
          <w:szCs w:val="28"/>
          <w:lang w:val="en-US"/>
        </w:rPr>
        <w:t xml:space="preserve"> 12691/20; </w:t>
      </w:r>
      <w:proofErr w:type="spellStart"/>
      <w:r w:rsidRPr="00BF7020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F7020">
        <w:rPr>
          <w:rFonts w:cs="Calibri"/>
          <w:b/>
          <w:color w:val="000000"/>
          <w:sz w:val="28"/>
          <w:szCs w:val="28"/>
          <w:lang w:val="en-US"/>
        </w:rPr>
        <w:t xml:space="preserve"> 12721/20; </w:t>
      </w:r>
      <w:proofErr w:type="spellStart"/>
      <w:r w:rsidRPr="00BF7020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BF7020">
        <w:rPr>
          <w:rFonts w:cs="Calibri"/>
          <w:b/>
          <w:color w:val="000000"/>
          <w:sz w:val="28"/>
          <w:szCs w:val="28"/>
          <w:lang w:val="en-US"/>
        </w:rPr>
        <w:t xml:space="preserve"> 12804/20</w:t>
      </w:r>
      <w:r w:rsidR="00896749" w:rsidRPr="00BF7020">
        <w:rPr>
          <w:rFonts w:cs="Calibri"/>
          <w:b/>
          <w:color w:val="000000"/>
          <w:sz w:val="28"/>
          <w:szCs w:val="28"/>
          <w:lang w:val="en-US"/>
        </w:rPr>
        <w:tab/>
      </w:r>
    </w:p>
    <w:p w14:paraId="7FC2F81A" w14:textId="0C8D82E3" w:rsidR="001A0E05" w:rsidRPr="00BF7020" w:rsidRDefault="00E52EE2" w:rsidP="0088277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cs="Calibri"/>
          <w:color w:val="000000"/>
          <w:sz w:val="28"/>
          <w:szCs w:val="28"/>
          <w:lang w:val="en-US"/>
        </w:rPr>
      </w:pPr>
      <w:r w:rsidRPr="00BF7020">
        <w:rPr>
          <w:rFonts w:cs="Calibri"/>
          <w:b/>
          <w:color w:val="000000"/>
          <w:sz w:val="28"/>
          <w:szCs w:val="28"/>
          <w:lang w:val="en-US"/>
        </w:rPr>
        <w:tab/>
      </w:r>
      <w:r w:rsidRPr="00BF7020">
        <w:rPr>
          <w:rFonts w:cs="Calibri"/>
          <w:b/>
          <w:color w:val="000000"/>
          <w:sz w:val="28"/>
          <w:szCs w:val="28"/>
          <w:lang w:val="en-US"/>
        </w:rPr>
        <w:tab/>
      </w:r>
      <w:r w:rsidRPr="00BF7020">
        <w:rPr>
          <w:rFonts w:cs="Calibri"/>
          <w:b/>
          <w:color w:val="000000"/>
          <w:sz w:val="28"/>
          <w:szCs w:val="28"/>
          <w:lang w:val="en-US"/>
        </w:rPr>
        <w:tab/>
      </w:r>
      <w:r w:rsidR="0052143A" w:rsidRPr="00BF7020">
        <w:rPr>
          <w:rFonts w:cs="Calibri"/>
          <w:b/>
          <w:color w:val="000000"/>
          <w:sz w:val="28"/>
          <w:szCs w:val="28"/>
          <w:lang w:val="en-US"/>
        </w:rPr>
        <w:t xml:space="preserve">                        </w:t>
      </w:r>
    </w:p>
    <w:p w14:paraId="75B4EECF" w14:textId="77777777" w:rsidR="001A0E05" w:rsidRDefault="001A0E05" w:rsidP="001A0E0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cs="Calibri"/>
          <w:b/>
          <w:color w:val="000000"/>
          <w:sz w:val="28"/>
          <w:szCs w:val="28"/>
        </w:rPr>
      </w:pPr>
      <w:r w:rsidRPr="00BF7020">
        <w:rPr>
          <w:rFonts w:cs="Calibri"/>
          <w:b/>
          <w:color w:val="000000"/>
          <w:sz w:val="28"/>
          <w:szCs w:val="28"/>
          <w:lang w:val="en-US"/>
        </w:rPr>
        <w:tab/>
        <w:t xml:space="preserve">                     </w:t>
      </w:r>
      <w:r w:rsidR="0052143A" w:rsidRPr="00BF7020">
        <w:rPr>
          <w:rFonts w:cs="Calibri"/>
          <w:b/>
          <w:color w:val="000000"/>
          <w:sz w:val="28"/>
          <w:szCs w:val="28"/>
          <w:lang w:val="en-US"/>
        </w:rPr>
        <w:t xml:space="preserve">    </w:t>
      </w:r>
      <w:r w:rsidR="00CC3E56" w:rsidRPr="001A0E05">
        <w:rPr>
          <w:rFonts w:cs="Calibri"/>
          <w:b/>
          <w:color w:val="000000"/>
          <w:sz w:val="28"/>
          <w:szCs w:val="28"/>
        </w:rPr>
        <w:t>SARANNO TRATTATE D</w:t>
      </w:r>
      <w:r w:rsidR="005A14DF" w:rsidRPr="001A0E05">
        <w:rPr>
          <w:rFonts w:cs="Calibri"/>
          <w:b/>
          <w:color w:val="000000"/>
          <w:sz w:val="28"/>
          <w:szCs w:val="28"/>
        </w:rPr>
        <w:t>A</w:t>
      </w:r>
      <w:r w:rsidR="00CC3E56" w:rsidRPr="001A0E05">
        <w:rPr>
          <w:rFonts w:cs="Calibri"/>
          <w:b/>
          <w:color w:val="000000"/>
          <w:sz w:val="28"/>
          <w:szCs w:val="28"/>
        </w:rPr>
        <w:t>LLE h. 11,</w:t>
      </w:r>
      <w:r w:rsidR="0052143A" w:rsidRPr="001A0E05">
        <w:rPr>
          <w:rFonts w:cs="Calibri"/>
          <w:b/>
          <w:color w:val="000000"/>
          <w:sz w:val="28"/>
          <w:szCs w:val="28"/>
        </w:rPr>
        <w:t>0</w:t>
      </w:r>
      <w:r>
        <w:rPr>
          <w:rFonts w:cs="Calibri"/>
          <w:b/>
          <w:color w:val="000000"/>
          <w:sz w:val="28"/>
          <w:szCs w:val="28"/>
        </w:rPr>
        <w:t>0</w:t>
      </w:r>
    </w:p>
    <w:p w14:paraId="393A74A9" w14:textId="77777777" w:rsidR="001A0E05" w:rsidRPr="001A0E05" w:rsidRDefault="001A0E05" w:rsidP="001A0E0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cs="Calibri"/>
          <w:color w:val="000000"/>
          <w:sz w:val="28"/>
          <w:szCs w:val="28"/>
        </w:rPr>
      </w:pPr>
    </w:p>
    <w:p w14:paraId="74115440" w14:textId="3A6E92FC" w:rsidR="001A0E05" w:rsidRPr="0088277A" w:rsidRDefault="005A14DF" w:rsidP="0088277A">
      <w:pPr>
        <w:pStyle w:val="Paragrafoelenco"/>
        <w:tabs>
          <w:tab w:val="left" w:pos="7320"/>
        </w:tabs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textDirection w:val="lrTb"/>
        <w:textAlignment w:val="auto"/>
        <w:outlineLvl w:val="9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----------------------------------------------------------------------------------</w:t>
      </w:r>
    </w:p>
    <w:p w14:paraId="57DA17C8" w14:textId="77777777" w:rsidR="007A2509" w:rsidRDefault="007A2509" w:rsidP="00CF0AF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</w:rPr>
      </w:pPr>
      <w:r w:rsidRPr="003D16D5">
        <w:rPr>
          <w:rFonts w:cs="Calibri"/>
          <w:b/>
          <w:sz w:val="28"/>
          <w:szCs w:val="28"/>
        </w:rPr>
        <w:t>UDIENZE DA REMOTO</w:t>
      </w:r>
      <w:r w:rsidRPr="003D16D5">
        <w:rPr>
          <w:rFonts w:cs="Calibri"/>
        </w:rPr>
        <w:t>:</w:t>
      </w:r>
    </w:p>
    <w:p w14:paraId="64CF294C" w14:textId="21E3712C" w:rsidR="000C200E" w:rsidRDefault="000C200E" w:rsidP="000C200E">
      <w:pPr>
        <w:pStyle w:val="Paragrafoelenco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textDirection w:val="lrTb"/>
        <w:textAlignment w:val="auto"/>
        <w:outlineLvl w:val="9"/>
        <w:rPr>
          <w:rFonts w:cs="Calibri"/>
        </w:rPr>
      </w:pPr>
      <w:r>
        <w:rPr>
          <w:rFonts w:cs="Calibri"/>
          <w:b/>
          <w:sz w:val="28"/>
          <w:szCs w:val="28"/>
        </w:rPr>
        <w:t xml:space="preserve"> </w:t>
      </w:r>
    </w:p>
    <w:p w14:paraId="7A703A0C" w14:textId="77777777" w:rsidR="005A14DF" w:rsidRDefault="005A14DF" w:rsidP="00CF0AF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 w:rsidRPr="005A14DF">
        <w:rPr>
          <w:rFonts w:cs="Calibri"/>
          <w:b/>
          <w:bCs/>
          <w:position w:val="0"/>
          <w:sz w:val="24"/>
          <w:szCs w:val="24"/>
        </w:rPr>
        <w:t>-</w:t>
      </w:r>
      <w:r>
        <w:rPr>
          <w:rFonts w:cs="Calibri"/>
          <w:b/>
          <w:bCs/>
          <w:position w:val="0"/>
          <w:sz w:val="24"/>
          <w:szCs w:val="24"/>
        </w:rPr>
        <w:t>--------------------------------------------------------------------------------------------------</w:t>
      </w:r>
    </w:p>
    <w:p w14:paraId="3E6FDEB6" w14:textId="77777777" w:rsidR="001A0E05" w:rsidRPr="00CF0AF9" w:rsidRDefault="001A0E05" w:rsidP="00CF0AF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</w:p>
    <w:p w14:paraId="64BFCBCC" w14:textId="77777777" w:rsidR="00E64989" w:rsidRDefault="00E64989" w:rsidP="004F7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2CFA4F97" w14:textId="77777777" w:rsidR="00873F31" w:rsidRDefault="00873F31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19CC1EB6" w14:textId="03FFBA83" w:rsidR="001E7FA0" w:rsidRDefault="00E64989" w:rsidP="004D3F0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saranno trattate alla udienza del</w:t>
      </w:r>
      <w:r w:rsidR="00B6455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88277A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19</w:t>
      </w:r>
      <w:r w:rsidR="0052143A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OTTOBRE</w:t>
      </w:r>
      <w:r w:rsidR="00B6455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6878E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2022</w:t>
      </w:r>
    </w:p>
    <w:p w14:paraId="46C2F133" w14:textId="77777777" w:rsidR="0052143A" w:rsidRPr="00FE1BA0" w:rsidRDefault="0052143A" w:rsidP="004D3F0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</w:p>
    <w:p w14:paraId="3FAC1D80" w14:textId="77777777" w:rsidR="004904F6" w:rsidRDefault="001F3842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</w:t>
      </w:r>
    </w:p>
    <w:p w14:paraId="48F48786" w14:textId="77777777" w:rsidR="00765F9A" w:rsidRDefault="004904F6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 w:rsidR="004F754E">
        <w:rPr>
          <w:rFonts w:eastAsia="Calibri" w:cs="Calibri"/>
          <w:color w:val="000000"/>
        </w:rPr>
        <w:tab/>
      </w:r>
      <w:r w:rsidR="00A96884">
        <w:rPr>
          <w:rFonts w:eastAsia="Calibri" w:cs="Calibri"/>
          <w:b/>
          <w:color w:val="000000"/>
        </w:rPr>
        <w:t xml:space="preserve">Il Giudice </w:t>
      </w:r>
    </w:p>
    <w:p w14:paraId="67FFF938" w14:textId="77777777" w:rsidR="00765F9A" w:rsidRDefault="00430EC8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b/>
          <w:i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B64552">
        <w:rPr>
          <w:rFonts w:eastAsia="Calibri" w:cs="Calibri"/>
          <w:b/>
          <w:i/>
          <w:color w:val="000000"/>
        </w:rPr>
        <w:t xml:space="preserve">           </w:t>
      </w:r>
      <w:r>
        <w:rPr>
          <w:rFonts w:eastAsia="Calibri" w:cs="Calibri"/>
          <w:b/>
          <w:i/>
          <w:color w:val="000000"/>
        </w:rPr>
        <w:tab/>
      </w:r>
      <w:r w:rsidR="00B64552">
        <w:rPr>
          <w:rFonts w:eastAsia="Calibri" w:cs="Calibri"/>
          <w:b/>
          <w:i/>
          <w:color w:val="000000"/>
        </w:rPr>
        <w:t xml:space="preserve">                  </w:t>
      </w:r>
      <w:r w:rsidR="00A96884">
        <w:rPr>
          <w:rFonts w:eastAsia="Calibri" w:cs="Calibri"/>
          <w:b/>
          <w:i/>
          <w:color w:val="000000"/>
        </w:rPr>
        <w:t>Avv. Dario Ciaccio</w:t>
      </w:r>
      <w:r w:rsidR="004F5DD6">
        <w:rPr>
          <w:rFonts w:eastAsia="Calibri" w:cs="Calibri"/>
          <w:b/>
          <w:i/>
          <w:color w:val="000000"/>
        </w:rPr>
        <w:tab/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20EA1"/>
    <w:multiLevelType w:val="hybridMultilevel"/>
    <w:tmpl w:val="B75245A0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59723E79"/>
    <w:multiLevelType w:val="hybridMultilevel"/>
    <w:tmpl w:val="BA7E0A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B944F6B"/>
    <w:multiLevelType w:val="hybridMultilevel"/>
    <w:tmpl w:val="E2AEE28E"/>
    <w:lvl w:ilvl="0" w:tplc="0410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7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8" w15:restartNumberingAfterBreak="0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B4B38"/>
    <w:multiLevelType w:val="hybridMultilevel"/>
    <w:tmpl w:val="7660D78C"/>
    <w:lvl w:ilvl="0" w:tplc="0410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0" w15:restartNumberingAfterBreak="0">
    <w:nsid w:val="7C3B3CC7"/>
    <w:multiLevelType w:val="hybridMultilevel"/>
    <w:tmpl w:val="B218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5"/>
  </w:num>
  <w:num w:numId="14">
    <w:abstractNumId w:val="11"/>
  </w:num>
  <w:num w:numId="15">
    <w:abstractNumId w:val="21"/>
  </w:num>
  <w:num w:numId="16">
    <w:abstractNumId w:val="1"/>
  </w:num>
  <w:num w:numId="17">
    <w:abstractNumId w:val="2"/>
  </w:num>
  <w:num w:numId="18">
    <w:abstractNumId w:val="18"/>
  </w:num>
  <w:num w:numId="19">
    <w:abstractNumId w:val="13"/>
  </w:num>
  <w:num w:numId="20">
    <w:abstractNumId w:val="12"/>
  </w:num>
  <w:num w:numId="21">
    <w:abstractNumId w:val="16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26133"/>
    <w:rsid w:val="00026291"/>
    <w:rsid w:val="00026F09"/>
    <w:rsid w:val="0004264D"/>
    <w:rsid w:val="000770D5"/>
    <w:rsid w:val="00086594"/>
    <w:rsid w:val="000C200E"/>
    <w:rsid w:val="000C5C0D"/>
    <w:rsid w:val="000E26A1"/>
    <w:rsid w:val="00102ED8"/>
    <w:rsid w:val="00141EB0"/>
    <w:rsid w:val="0014706E"/>
    <w:rsid w:val="00157C4A"/>
    <w:rsid w:val="00164450"/>
    <w:rsid w:val="001843C4"/>
    <w:rsid w:val="001865C3"/>
    <w:rsid w:val="001A0E05"/>
    <w:rsid w:val="001A5497"/>
    <w:rsid w:val="001A642E"/>
    <w:rsid w:val="001C3268"/>
    <w:rsid w:val="001C33A0"/>
    <w:rsid w:val="001D5E4B"/>
    <w:rsid w:val="001E2778"/>
    <w:rsid w:val="001E7FA0"/>
    <w:rsid w:val="001F3842"/>
    <w:rsid w:val="00201799"/>
    <w:rsid w:val="00243F2F"/>
    <w:rsid w:val="00244607"/>
    <w:rsid w:val="00246A2B"/>
    <w:rsid w:val="0027159E"/>
    <w:rsid w:val="002765A8"/>
    <w:rsid w:val="00282161"/>
    <w:rsid w:val="00297C31"/>
    <w:rsid w:val="002A170F"/>
    <w:rsid w:val="002B4C22"/>
    <w:rsid w:val="002E30DD"/>
    <w:rsid w:val="002E3D22"/>
    <w:rsid w:val="002F61A9"/>
    <w:rsid w:val="003117E5"/>
    <w:rsid w:val="00323EE7"/>
    <w:rsid w:val="00327761"/>
    <w:rsid w:val="00327B6F"/>
    <w:rsid w:val="003441D6"/>
    <w:rsid w:val="003454C2"/>
    <w:rsid w:val="003511A1"/>
    <w:rsid w:val="00354C93"/>
    <w:rsid w:val="00356987"/>
    <w:rsid w:val="00356C24"/>
    <w:rsid w:val="00356C3D"/>
    <w:rsid w:val="0036592B"/>
    <w:rsid w:val="003927BF"/>
    <w:rsid w:val="003A03FF"/>
    <w:rsid w:val="003A07AE"/>
    <w:rsid w:val="003B780A"/>
    <w:rsid w:val="003C504A"/>
    <w:rsid w:val="003D64D7"/>
    <w:rsid w:val="003E4B5E"/>
    <w:rsid w:val="00422265"/>
    <w:rsid w:val="00430EC8"/>
    <w:rsid w:val="00434EDB"/>
    <w:rsid w:val="0045429E"/>
    <w:rsid w:val="00456718"/>
    <w:rsid w:val="00466001"/>
    <w:rsid w:val="00483E10"/>
    <w:rsid w:val="00484E39"/>
    <w:rsid w:val="00485CEF"/>
    <w:rsid w:val="004904F6"/>
    <w:rsid w:val="004A22DF"/>
    <w:rsid w:val="004A65FB"/>
    <w:rsid w:val="004B0CD7"/>
    <w:rsid w:val="004C52E8"/>
    <w:rsid w:val="004D3F07"/>
    <w:rsid w:val="004F5DD6"/>
    <w:rsid w:val="004F69A2"/>
    <w:rsid w:val="004F754E"/>
    <w:rsid w:val="005034C8"/>
    <w:rsid w:val="0052143A"/>
    <w:rsid w:val="00523A77"/>
    <w:rsid w:val="00552CAF"/>
    <w:rsid w:val="0056401A"/>
    <w:rsid w:val="00590912"/>
    <w:rsid w:val="005950EE"/>
    <w:rsid w:val="005A14DF"/>
    <w:rsid w:val="005B1AA7"/>
    <w:rsid w:val="005B7B08"/>
    <w:rsid w:val="005C2F5A"/>
    <w:rsid w:val="005C3ABF"/>
    <w:rsid w:val="005C3BEA"/>
    <w:rsid w:val="005E19B5"/>
    <w:rsid w:val="005E5327"/>
    <w:rsid w:val="00637B29"/>
    <w:rsid w:val="00650BC5"/>
    <w:rsid w:val="00661567"/>
    <w:rsid w:val="0068781C"/>
    <w:rsid w:val="006878E8"/>
    <w:rsid w:val="006A27D5"/>
    <w:rsid w:val="006B1CFE"/>
    <w:rsid w:val="006B4F6D"/>
    <w:rsid w:val="006C1E2C"/>
    <w:rsid w:val="006D2017"/>
    <w:rsid w:val="00704DAD"/>
    <w:rsid w:val="00732E13"/>
    <w:rsid w:val="0074317F"/>
    <w:rsid w:val="00765F9A"/>
    <w:rsid w:val="007776B0"/>
    <w:rsid w:val="00796A58"/>
    <w:rsid w:val="007A2509"/>
    <w:rsid w:val="007A3102"/>
    <w:rsid w:val="007D2BCD"/>
    <w:rsid w:val="007E3CB6"/>
    <w:rsid w:val="00800D16"/>
    <w:rsid w:val="00805CC5"/>
    <w:rsid w:val="00811DE0"/>
    <w:rsid w:val="008176B3"/>
    <w:rsid w:val="0084514C"/>
    <w:rsid w:val="008504D6"/>
    <w:rsid w:val="008527F4"/>
    <w:rsid w:val="0086642D"/>
    <w:rsid w:val="00872806"/>
    <w:rsid w:val="00873F31"/>
    <w:rsid w:val="0088277A"/>
    <w:rsid w:val="00890A39"/>
    <w:rsid w:val="00896749"/>
    <w:rsid w:val="00897D5B"/>
    <w:rsid w:val="008A03BD"/>
    <w:rsid w:val="008B1487"/>
    <w:rsid w:val="008B678D"/>
    <w:rsid w:val="00900B69"/>
    <w:rsid w:val="00904B6F"/>
    <w:rsid w:val="00905EC7"/>
    <w:rsid w:val="009175E6"/>
    <w:rsid w:val="00922F21"/>
    <w:rsid w:val="00933ED8"/>
    <w:rsid w:val="009520C9"/>
    <w:rsid w:val="0095253C"/>
    <w:rsid w:val="00961F52"/>
    <w:rsid w:val="00965D78"/>
    <w:rsid w:val="00981EAF"/>
    <w:rsid w:val="009866F6"/>
    <w:rsid w:val="009A49C1"/>
    <w:rsid w:val="009B19E2"/>
    <w:rsid w:val="009C2287"/>
    <w:rsid w:val="009D0551"/>
    <w:rsid w:val="009E7635"/>
    <w:rsid w:val="009F0BFF"/>
    <w:rsid w:val="00A03672"/>
    <w:rsid w:val="00A03791"/>
    <w:rsid w:val="00A23073"/>
    <w:rsid w:val="00A270E9"/>
    <w:rsid w:val="00A32679"/>
    <w:rsid w:val="00A33F42"/>
    <w:rsid w:val="00A641DB"/>
    <w:rsid w:val="00A75D2A"/>
    <w:rsid w:val="00A85B3B"/>
    <w:rsid w:val="00A94962"/>
    <w:rsid w:val="00A96884"/>
    <w:rsid w:val="00A96971"/>
    <w:rsid w:val="00A97D8F"/>
    <w:rsid w:val="00AE578E"/>
    <w:rsid w:val="00AF65B0"/>
    <w:rsid w:val="00B04AF3"/>
    <w:rsid w:val="00B177AF"/>
    <w:rsid w:val="00B25100"/>
    <w:rsid w:val="00B35C26"/>
    <w:rsid w:val="00B41EF1"/>
    <w:rsid w:val="00B64552"/>
    <w:rsid w:val="00B67462"/>
    <w:rsid w:val="00B70F69"/>
    <w:rsid w:val="00B967EA"/>
    <w:rsid w:val="00BB11A3"/>
    <w:rsid w:val="00BD09C9"/>
    <w:rsid w:val="00BD0CB9"/>
    <w:rsid w:val="00BD5F1E"/>
    <w:rsid w:val="00BE065B"/>
    <w:rsid w:val="00BF19B0"/>
    <w:rsid w:val="00BF2519"/>
    <w:rsid w:val="00BF65B4"/>
    <w:rsid w:val="00BF7020"/>
    <w:rsid w:val="00C05234"/>
    <w:rsid w:val="00C25C47"/>
    <w:rsid w:val="00C5328D"/>
    <w:rsid w:val="00C63E8D"/>
    <w:rsid w:val="00C652D0"/>
    <w:rsid w:val="00C72BD7"/>
    <w:rsid w:val="00C80A5D"/>
    <w:rsid w:val="00C840AC"/>
    <w:rsid w:val="00C868EE"/>
    <w:rsid w:val="00CC3E56"/>
    <w:rsid w:val="00CF083E"/>
    <w:rsid w:val="00CF0AF9"/>
    <w:rsid w:val="00D51EBF"/>
    <w:rsid w:val="00D613E8"/>
    <w:rsid w:val="00D75D6D"/>
    <w:rsid w:val="00D9171E"/>
    <w:rsid w:val="00D9383C"/>
    <w:rsid w:val="00DB1044"/>
    <w:rsid w:val="00DB24C9"/>
    <w:rsid w:val="00DD2E7B"/>
    <w:rsid w:val="00DD775A"/>
    <w:rsid w:val="00DF54ED"/>
    <w:rsid w:val="00E022E6"/>
    <w:rsid w:val="00E04E03"/>
    <w:rsid w:val="00E17FC3"/>
    <w:rsid w:val="00E27F6F"/>
    <w:rsid w:val="00E4102A"/>
    <w:rsid w:val="00E4345F"/>
    <w:rsid w:val="00E44372"/>
    <w:rsid w:val="00E45A29"/>
    <w:rsid w:val="00E5015E"/>
    <w:rsid w:val="00E52E0C"/>
    <w:rsid w:val="00E52EE2"/>
    <w:rsid w:val="00E572A3"/>
    <w:rsid w:val="00E64989"/>
    <w:rsid w:val="00E7642A"/>
    <w:rsid w:val="00E80E12"/>
    <w:rsid w:val="00E85362"/>
    <w:rsid w:val="00EA7A2F"/>
    <w:rsid w:val="00EB1D8B"/>
    <w:rsid w:val="00ED189B"/>
    <w:rsid w:val="00ED1BC4"/>
    <w:rsid w:val="00ED2C9B"/>
    <w:rsid w:val="00EE574E"/>
    <w:rsid w:val="00EE7AEC"/>
    <w:rsid w:val="00F25CD2"/>
    <w:rsid w:val="00F3321D"/>
    <w:rsid w:val="00F53FA4"/>
    <w:rsid w:val="00F63FF9"/>
    <w:rsid w:val="00F66060"/>
    <w:rsid w:val="00F76EDC"/>
    <w:rsid w:val="00FB4AF0"/>
    <w:rsid w:val="00FE1BA0"/>
    <w:rsid w:val="00FE1DEF"/>
    <w:rsid w:val="00FF517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29CE"/>
  <w15:docId w15:val="{EDDF0079-CEA5-4E62-8AB2-B2FD63C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B0C69B-1E42-48EB-AC16-195ACEF6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Mario Smith</cp:lastModifiedBy>
  <cp:revision>2</cp:revision>
  <cp:lastPrinted>2021-11-08T15:53:00Z</cp:lastPrinted>
  <dcterms:created xsi:type="dcterms:W3CDTF">2021-12-13T09:11:00Z</dcterms:created>
  <dcterms:modified xsi:type="dcterms:W3CDTF">2021-12-13T09:11:00Z</dcterms:modified>
</cp:coreProperties>
</file>